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246D" w14:textId="636C0782" w:rsidR="007B7825" w:rsidRPr="007B7825" w:rsidRDefault="007B7825" w:rsidP="007B7825">
      <w:pPr>
        <w:jc w:val="center"/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Words Matter Workshop Exercises</w:t>
      </w:r>
    </w:p>
    <w:p w14:paraId="2C99C959" w14:textId="25DC3D3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Interactive Workshop: “Words, Value, and Critical Thinking”</w:t>
      </w:r>
    </w:p>
    <w:p w14:paraId="22CE1999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Length:</w:t>
      </w:r>
      <w:r w:rsidRPr="007B7825">
        <w:rPr>
          <w:sz w:val="28"/>
          <w:szCs w:val="28"/>
        </w:rPr>
        <w:t xml:space="preserve"> 60–75 minutes </w:t>
      </w:r>
      <w:r w:rsidRPr="007B7825">
        <w:rPr>
          <w:b/>
          <w:bCs/>
          <w:sz w:val="28"/>
          <w:szCs w:val="28"/>
        </w:rPr>
        <w:t>Format:</w:t>
      </w:r>
      <w:r w:rsidRPr="007B7825">
        <w:rPr>
          <w:sz w:val="28"/>
          <w:szCs w:val="28"/>
        </w:rPr>
        <w:t xml:space="preserve"> Small</w:t>
      </w:r>
      <w:r w:rsidRPr="007B7825">
        <w:rPr>
          <w:sz w:val="28"/>
          <w:szCs w:val="28"/>
        </w:rPr>
        <w:noBreakHyphen/>
        <w:t>group activities, discussion, reflection, and hands</w:t>
      </w:r>
      <w:r w:rsidRPr="007B7825">
        <w:rPr>
          <w:sz w:val="28"/>
          <w:szCs w:val="28"/>
        </w:rPr>
        <w:noBreakHyphen/>
        <w:t xml:space="preserve">on analysis </w:t>
      </w:r>
      <w:r w:rsidRPr="007B7825">
        <w:rPr>
          <w:b/>
          <w:bCs/>
          <w:sz w:val="28"/>
          <w:szCs w:val="28"/>
        </w:rPr>
        <w:t>Purpose:</w:t>
      </w:r>
      <w:r w:rsidRPr="007B7825">
        <w:rPr>
          <w:sz w:val="28"/>
          <w:szCs w:val="28"/>
        </w:rPr>
        <w:t xml:space="preserve"> To help participants understand how language shapes perception, how assumptions influence arguments, and how to respond to sensitive concerns with clarity and compassion.</w:t>
      </w:r>
    </w:p>
    <w:p w14:paraId="57B8DA3F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1. Opening Activity – “The Power of Words” (10 minutes)</w:t>
      </w:r>
    </w:p>
    <w:p w14:paraId="699990A8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Activity: Word Impact Cards</w:t>
      </w:r>
    </w:p>
    <w:p w14:paraId="434F5AD7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Give each participant a card with a word or phrase on it (neutral, positive, or negative). Examples:</w:t>
      </w:r>
    </w:p>
    <w:p w14:paraId="565CD3D4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“Parasite”</w:t>
      </w:r>
    </w:p>
    <w:p w14:paraId="4237512B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“Miracle”</w:t>
      </w:r>
    </w:p>
    <w:p w14:paraId="5F31C0B3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“Burden”</w:t>
      </w:r>
    </w:p>
    <w:p w14:paraId="12BA8A51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“Gift”</w:t>
      </w:r>
    </w:p>
    <w:p w14:paraId="1958FF7F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“Potential”</w:t>
      </w:r>
    </w:p>
    <w:p w14:paraId="064E7C37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“Clump of cells”</w:t>
      </w:r>
    </w:p>
    <w:p w14:paraId="0BFFEBA0" w14:textId="77777777" w:rsidR="007B7825" w:rsidRPr="007B7825" w:rsidRDefault="007B7825" w:rsidP="007B7825">
      <w:pPr>
        <w:numPr>
          <w:ilvl w:val="0"/>
          <w:numId w:val="1"/>
        </w:numPr>
        <w:rPr>
          <w:sz w:val="28"/>
          <w:szCs w:val="28"/>
        </w:rPr>
      </w:pPr>
      <w:r w:rsidRPr="007B7825">
        <w:rPr>
          <w:sz w:val="28"/>
          <w:szCs w:val="28"/>
        </w:rPr>
        <w:t>“Human being”</w:t>
      </w:r>
    </w:p>
    <w:p w14:paraId="73FF21F4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Instructions:</w:t>
      </w:r>
    </w:p>
    <w:p w14:paraId="1DC67CC3" w14:textId="77777777" w:rsidR="007B7825" w:rsidRPr="007B7825" w:rsidRDefault="007B7825" w:rsidP="007B7825">
      <w:pPr>
        <w:numPr>
          <w:ilvl w:val="0"/>
          <w:numId w:val="2"/>
        </w:numPr>
        <w:rPr>
          <w:sz w:val="28"/>
          <w:szCs w:val="28"/>
        </w:rPr>
      </w:pPr>
      <w:r w:rsidRPr="007B7825">
        <w:rPr>
          <w:sz w:val="28"/>
          <w:szCs w:val="28"/>
        </w:rPr>
        <w:t>Participants pair up.</w:t>
      </w:r>
    </w:p>
    <w:p w14:paraId="62AD06B3" w14:textId="77777777" w:rsidR="007B7825" w:rsidRPr="007B7825" w:rsidRDefault="007B7825" w:rsidP="007B7825">
      <w:pPr>
        <w:numPr>
          <w:ilvl w:val="0"/>
          <w:numId w:val="2"/>
        </w:numPr>
        <w:rPr>
          <w:sz w:val="28"/>
          <w:szCs w:val="28"/>
        </w:rPr>
      </w:pPr>
      <w:r w:rsidRPr="007B7825">
        <w:rPr>
          <w:sz w:val="28"/>
          <w:szCs w:val="28"/>
        </w:rPr>
        <w:t>Each person shares how the word makes them feel and what images or assumptions it triggers.</w:t>
      </w:r>
    </w:p>
    <w:p w14:paraId="22E6F445" w14:textId="77777777" w:rsidR="007B7825" w:rsidRPr="007B7825" w:rsidRDefault="007B7825" w:rsidP="007B7825">
      <w:pPr>
        <w:numPr>
          <w:ilvl w:val="0"/>
          <w:numId w:val="2"/>
        </w:numPr>
        <w:rPr>
          <w:sz w:val="28"/>
          <w:szCs w:val="28"/>
        </w:rPr>
      </w:pPr>
      <w:r w:rsidRPr="007B7825">
        <w:rPr>
          <w:sz w:val="28"/>
          <w:szCs w:val="28"/>
        </w:rPr>
        <w:t>As a group, discuss:</w:t>
      </w:r>
    </w:p>
    <w:p w14:paraId="1135BC7B" w14:textId="77777777" w:rsidR="007B7825" w:rsidRPr="007B7825" w:rsidRDefault="007B7825" w:rsidP="007B7825">
      <w:pPr>
        <w:numPr>
          <w:ilvl w:val="1"/>
          <w:numId w:val="2"/>
        </w:numPr>
        <w:rPr>
          <w:sz w:val="28"/>
          <w:szCs w:val="28"/>
        </w:rPr>
      </w:pPr>
      <w:r w:rsidRPr="007B7825">
        <w:rPr>
          <w:sz w:val="28"/>
          <w:szCs w:val="28"/>
        </w:rPr>
        <w:t xml:space="preserve">How did the </w:t>
      </w:r>
      <w:r w:rsidRPr="007B7825">
        <w:rPr>
          <w:i/>
          <w:iCs/>
          <w:sz w:val="28"/>
          <w:szCs w:val="28"/>
        </w:rPr>
        <w:t>same</w:t>
      </w:r>
      <w:r w:rsidRPr="007B7825">
        <w:rPr>
          <w:sz w:val="28"/>
          <w:szCs w:val="28"/>
        </w:rPr>
        <w:t xml:space="preserve"> word evoke different reactions</w:t>
      </w:r>
    </w:p>
    <w:p w14:paraId="558C841D" w14:textId="77777777" w:rsidR="007B7825" w:rsidRPr="007B7825" w:rsidRDefault="007B7825" w:rsidP="007B7825">
      <w:pPr>
        <w:numPr>
          <w:ilvl w:val="1"/>
          <w:numId w:val="2"/>
        </w:numPr>
        <w:rPr>
          <w:sz w:val="28"/>
          <w:szCs w:val="28"/>
        </w:rPr>
      </w:pPr>
      <w:r w:rsidRPr="007B7825">
        <w:rPr>
          <w:sz w:val="28"/>
          <w:szCs w:val="28"/>
        </w:rPr>
        <w:t>How language can shape perception before facts are even introduced</w:t>
      </w:r>
    </w:p>
    <w:p w14:paraId="0AB526AD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62998207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 xml:space="preserve">To demonstrate that </w:t>
      </w:r>
      <w:r w:rsidRPr="007B7825">
        <w:rPr>
          <w:b/>
          <w:bCs/>
          <w:sz w:val="28"/>
          <w:szCs w:val="28"/>
        </w:rPr>
        <w:t>language frames reality</w:t>
      </w:r>
      <w:r w:rsidRPr="007B7825">
        <w:rPr>
          <w:sz w:val="28"/>
          <w:szCs w:val="28"/>
        </w:rPr>
        <w:t>, setting the stage for the training’s themes.</w:t>
      </w:r>
    </w:p>
    <w:p w14:paraId="361E35D0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2. Small</w:t>
      </w:r>
      <w:r w:rsidRPr="007B7825">
        <w:rPr>
          <w:b/>
          <w:bCs/>
          <w:sz w:val="28"/>
          <w:szCs w:val="28"/>
        </w:rPr>
        <w:noBreakHyphen/>
        <w:t>Group Exercise – “Dehumanization Through History” (10 minutes)</w:t>
      </w:r>
    </w:p>
    <w:p w14:paraId="40033C49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lastRenderedPageBreak/>
        <w:t>Activity: Historical Language Sorting</w:t>
      </w:r>
    </w:p>
    <w:p w14:paraId="572CA08C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Provide groups with a set of cards containing historical examples of dehumanizing language (e.g., “property,” “vermin,” “unworthy of life”) and ask them to sort them into categories:</w:t>
      </w:r>
    </w:p>
    <w:p w14:paraId="66180781" w14:textId="77777777" w:rsidR="007B7825" w:rsidRPr="007B7825" w:rsidRDefault="007B7825" w:rsidP="007B7825">
      <w:pPr>
        <w:numPr>
          <w:ilvl w:val="0"/>
          <w:numId w:val="3"/>
        </w:num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Legal language</w:t>
      </w:r>
    </w:p>
    <w:p w14:paraId="42E4C83D" w14:textId="77777777" w:rsidR="007B7825" w:rsidRPr="007B7825" w:rsidRDefault="007B7825" w:rsidP="007B7825">
      <w:pPr>
        <w:numPr>
          <w:ilvl w:val="0"/>
          <w:numId w:val="3"/>
        </w:num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Cultural language</w:t>
      </w:r>
    </w:p>
    <w:p w14:paraId="5DE2A6F9" w14:textId="77777777" w:rsidR="007B7825" w:rsidRPr="007B7825" w:rsidRDefault="007B7825" w:rsidP="007B7825">
      <w:pPr>
        <w:numPr>
          <w:ilvl w:val="0"/>
          <w:numId w:val="3"/>
        </w:num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Propaganda language</w:t>
      </w:r>
    </w:p>
    <w:p w14:paraId="5B2C7DFD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Discussion prompts:</w:t>
      </w:r>
    </w:p>
    <w:p w14:paraId="54EA4374" w14:textId="77777777" w:rsidR="007B7825" w:rsidRPr="007B7825" w:rsidRDefault="007B7825" w:rsidP="007B7825">
      <w:pPr>
        <w:numPr>
          <w:ilvl w:val="0"/>
          <w:numId w:val="4"/>
        </w:numPr>
        <w:rPr>
          <w:sz w:val="28"/>
          <w:szCs w:val="28"/>
        </w:rPr>
      </w:pPr>
      <w:r w:rsidRPr="007B7825">
        <w:rPr>
          <w:sz w:val="28"/>
          <w:szCs w:val="28"/>
        </w:rPr>
        <w:t>What patterns do you see</w:t>
      </w:r>
    </w:p>
    <w:p w14:paraId="3A2A8C3D" w14:textId="77777777" w:rsidR="007B7825" w:rsidRPr="007B7825" w:rsidRDefault="007B7825" w:rsidP="007B7825">
      <w:pPr>
        <w:numPr>
          <w:ilvl w:val="0"/>
          <w:numId w:val="4"/>
        </w:numPr>
        <w:rPr>
          <w:sz w:val="28"/>
          <w:szCs w:val="28"/>
        </w:rPr>
      </w:pPr>
      <w:r w:rsidRPr="007B7825">
        <w:rPr>
          <w:sz w:val="28"/>
          <w:szCs w:val="28"/>
        </w:rPr>
        <w:t>How did these words influence public attitudes</w:t>
      </w:r>
    </w:p>
    <w:p w14:paraId="0D52C480" w14:textId="77777777" w:rsidR="007B7825" w:rsidRPr="007B7825" w:rsidRDefault="007B7825" w:rsidP="007B7825">
      <w:pPr>
        <w:numPr>
          <w:ilvl w:val="0"/>
          <w:numId w:val="4"/>
        </w:numPr>
        <w:rPr>
          <w:sz w:val="28"/>
          <w:szCs w:val="28"/>
        </w:rPr>
      </w:pPr>
      <w:r w:rsidRPr="007B7825">
        <w:rPr>
          <w:sz w:val="28"/>
          <w:szCs w:val="28"/>
        </w:rPr>
        <w:t>Why does dehumanizing language often precede injustice</w:t>
      </w:r>
    </w:p>
    <w:p w14:paraId="3B4908CA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7BE30040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 xml:space="preserve">To help participants recognize </w:t>
      </w:r>
      <w:r w:rsidRPr="007B7825">
        <w:rPr>
          <w:b/>
          <w:bCs/>
          <w:sz w:val="28"/>
          <w:szCs w:val="28"/>
        </w:rPr>
        <w:t>recurring patterns</w:t>
      </w:r>
      <w:r w:rsidRPr="007B7825">
        <w:rPr>
          <w:sz w:val="28"/>
          <w:szCs w:val="28"/>
        </w:rPr>
        <w:t xml:space="preserve"> in how language is used to diminish human value.</w:t>
      </w:r>
    </w:p>
    <w:p w14:paraId="4E8D9368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3. Hands</w:t>
      </w:r>
      <w:r w:rsidRPr="007B7825">
        <w:rPr>
          <w:b/>
          <w:bCs/>
          <w:sz w:val="28"/>
          <w:szCs w:val="28"/>
        </w:rPr>
        <w:noBreakHyphen/>
        <w:t>On Analysis – “Biology vs. Language” (10 minutes)</w:t>
      </w:r>
    </w:p>
    <w:p w14:paraId="285CD5DF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Activity: Fact vs. Framing</w:t>
      </w:r>
    </w:p>
    <w:p w14:paraId="0C85A4BB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Give each group two types of statements:</w:t>
      </w:r>
    </w:p>
    <w:p w14:paraId="7E0D4FCE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A. Biological facts</w:t>
      </w:r>
      <w:r w:rsidRPr="007B7825">
        <w:rPr>
          <w:sz w:val="28"/>
          <w:szCs w:val="28"/>
        </w:rPr>
        <w:t xml:space="preserve"> (e.g., “Human DNA is present from conception,” “Cells divide and differentiate,” etc.)</w:t>
      </w:r>
    </w:p>
    <w:p w14:paraId="5FBB82AD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B. Framing phrases</w:t>
      </w:r>
      <w:r w:rsidRPr="007B7825">
        <w:rPr>
          <w:sz w:val="28"/>
          <w:szCs w:val="28"/>
        </w:rPr>
        <w:t xml:space="preserve"> (e.g., “Just tissue,” “Not a person yet,” “Potential life”)</w:t>
      </w:r>
    </w:p>
    <w:p w14:paraId="379115F8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Task:</w:t>
      </w:r>
    </w:p>
    <w:p w14:paraId="54048CE1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Groups match each framing phrase with the biological fact it attempts to obscure or redirect.</w:t>
      </w:r>
    </w:p>
    <w:p w14:paraId="4D9D8002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2E44B8A0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 xml:space="preserve">To help participants distinguish </w:t>
      </w:r>
      <w:r w:rsidRPr="007B7825">
        <w:rPr>
          <w:b/>
          <w:bCs/>
          <w:sz w:val="28"/>
          <w:szCs w:val="28"/>
        </w:rPr>
        <w:t>objective information</w:t>
      </w:r>
      <w:r w:rsidRPr="007B7825">
        <w:rPr>
          <w:sz w:val="28"/>
          <w:szCs w:val="28"/>
        </w:rPr>
        <w:t xml:space="preserve"> from </w:t>
      </w:r>
      <w:r w:rsidRPr="007B7825">
        <w:rPr>
          <w:b/>
          <w:bCs/>
          <w:sz w:val="28"/>
          <w:szCs w:val="28"/>
        </w:rPr>
        <w:t>interpretive language</w:t>
      </w:r>
      <w:r w:rsidRPr="007B7825">
        <w:rPr>
          <w:sz w:val="28"/>
          <w:szCs w:val="28"/>
        </w:rPr>
        <w:t>.</w:t>
      </w:r>
    </w:p>
    <w:p w14:paraId="1D6B9B2F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4. Guided Discussion – “Dependency and Personhood” (10 minutes)</w:t>
      </w:r>
    </w:p>
    <w:p w14:paraId="442D115F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Activity: Dependency Spectrum</w:t>
      </w:r>
    </w:p>
    <w:p w14:paraId="1000454D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Draw a line across the room labeled:</w:t>
      </w:r>
    </w:p>
    <w:p w14:paraId="756F6200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Least dependent → Most dependent</w:t>
      </w:r>
    </w:p>
    <w:p w14:paraId="4D0FA1B2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lastRenderedPageBreak/>
        <w:t>Ask participants to stand where they think different individuals belong:</w:t>
      </w:r>
    </w:p>
    <w:p w14:paraId="6BBB01B4" w14:textId="77777777" w:rsidR="007B7825" w:rsidRPr="007B7825" w:rsidRDefault="007B7825" w:rsidP="007B7825">
      <w:pPr>
        <w:numPr>
          <w:ilvl w:val="0"/>
          <w:numId w:val="5"/>
        </w:numPr>
        <w:rPr>
          <w:sz w:val="28"/>
          <w:szCs w:val="28"/>
        </w:rPr>
      </w:pPr>
      <w:r w:rsidRPr="007B7825">
        <w:rPr>
          <w:sz w:val="28"/>
          <w:szCs w:val="28"/>
        </w:rPr>
        <w:t>Newborn</w:t>
      </w:r>
    </w:p>
    <w:p w14:paraId="003D40A5" w14:textId="77777777" w:rsidR="007B7825" w:rsidRPr="007B7825" w:rsidRDefault="007B7825" w:rsidP="007B7825">
      <w:pPr>
        <w:numPr>
          <w:ilvl w:val="0"/>
          <w:numId w:val="5"/>
        </w:numPr>
        <w:rPr>
          <w:sz w:val="28"/>
          <w:szCs w:val="28"/>
        </w:rPr>
      </w:pPr>
      <w:r w:rsidRPr="007B7825">
        <w:rPr>
          <w:sz w:val="28"/>
          <w:szCs w:val="28"/>
        </w:rPr>
        <w:t>Elderly person with dementia</w:t>
      </w:r>
    </w:p>
    <w:p w14:paraId="48E59CEF" w14:textId="77777777" w:rsidR="007B7825" w:rsidRPr="007B7825" w:rsidRDefault="007B7825" w:rsidP="007B7825">
      <w:pPr>
        <w:numPr>
          <w:ilvl w:val="0"/>
          <w:numId w:val="5"/>
        </w:numPr>
        <w:rPr>
          <w:sz w:val="28"/>
          <w:szCs w:val="28"/>
        </w:rPr>
      </w:pPr>
      <w:r w:rsidRPr="007B7825">
        <w:rPr>
          <w:sz w:val="28"/>
          <w:szCs w:val="28"/>
        </w:rPr>
        <w:t>Adult with a disability</w:t>
      </w:r>
    </w:p>
    <w:p w14:paraId="2BC24FFF" w14:textId="77777777" w:rsidR="007B7825" w:rsidRPr="007B7825" w:rsidRDefault="007B7825" w:rsidP="007B7825">
      <w:pPr>
        <w:numPr>
          <w:ilvl w:val="0"/>
          <w:numId w:val="5"/>
        </w:numPr>
        <w:rPr>
          <w:sz w:val="28"/>
          <w:szCs w:val="28"/>
        </w:rPr>
      </w:pPr>
      <w:r w:rsidRPr="007B7825">
        <w:rPr>
          <w:sz w:val="28"/>
          <w:szCs w:val="28"/>
        </w:rPr>
        <w:t>Healthy adult</w:t>
      </w:r>
    </w:p>
    <w:p w14:paraId="5883C353" w14:textId="77777777" w:rsidR="007B7825" w:rsidRPr="007B7825" w:rsidRDefault="007B7825" w:rsidP="007B7825">
      <w:pPr>
        <w:numPr>
          <w:ilvl w:val="0"/>
          <w:numId w:val="5"/>
        </w:numPr>
        <w:rPr>
          <w:sz w:val="28"/>
          <w:szCs w:val="28"/>
        </w:rPr>
      </w:pPr>
      <w:r w:rsidRPr="007B7825">
        <w:rPr>
          <w:sz w:val="28"/>
          <w:szCs w:val="28"/>
        </w:rPr>
        <w:t>Premature infant</w:t>
      </w:r>
    </w:p>
    <w:p w14:paraId="51E93140" w14:textId="77777777" w:rsidR="007B7825" w:rsidRPr="007B7825" w:rsidRDefault="007B7825" w:rsidP="007B7825">
      <w:pPr>
        <w:numPr>
          <w:ilvl w:val="0"/>
          <w:numId w:val="5"/>
        </w:numPr>
        <w:rPr>
          <w:sz w:val="28"/>
          <w:szCs w:val="28"/>
        </w:rPr>
      </w:pPr>
      <w:r w:rsidRPr="007B7825">
        <w:rPr>
          <w:sz w:val="28"/>
          <w:szCs w:val="28"/>
        </w:rPr>
        <w:t>Person in a coma</w:t>
      </w:r>
    </w:p>
    <w:p w14:paraId="7A1345E1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Discussion prompts:</w:t>
      </w:r>
    </w:p>
    <w:p w14:paraId="506CBC94" w14:textId="77777777" w:rsidR="007B7825" w:rsidRPr="007B7825" w:rsidRDefault="007B7825" w:rsidP="007B7825">
      <w:pPr>
        <w:numPr>
          <w:ilvl w:val="0"/>
          <w:numId w:val="6"/>
        </w:numPr>
        <w:rPr>
          <w:sz w:val="28"/>
          <w:szCs w:val="28"/>
        </w:rPr>
      </w:pPr>
      <w:r w:rsidRPr="007B7825">
        <w:rPr>
          <w:sz w:val="28"/>
          <w:szCs w:val="28"/>
        </w:rPr>
        <w:t>Does dependency change value</w:t>
      </w:r>
    </w:p>
    <w:p w14:paraId="768B4CB5" w14:textId="77777777" w:rsidR="007B7825" w:rsidRPr="007B7825" w:rsidRDefault="007B7825" w:rsidP="007B7825">
      <w:pPr>
        <w:numPr>
          <w:ilvl w:val="0"/>
          <w:numId w:val="6"/>
        </w:numPr>
        <w:rPr>
          <w:sz w:val="28"/>
          <w:szCs w:val="28"/>
        </w:rPr>
      </w:pPr>
      <w:r w:rsidRPr="007B7825">
        <w:rPr>
          <w:sz w:val="28"/>
          <w:szCs w:val="28"/>
        </w:rPr>
        <w:t xml:space="preserve">Are there stages of life where </w:t>
      </w:r>
      <w:r w:rsidRPr="007B7825">
        <w:rPr>
          <w:i/>
          <w:iCs/>
          <w:sz w:val="28"/>
          <w:szCs w:val="28"/>
        </w:rPr>
        <w:t>everyone</w:t>
      </w:r>
      <w:r w:rsidRPr="007B7825">
        <w:rPr>
          <w:sz w:val="28"/>
          <w:szCs w:val="28"/>
        </w:rPr>
        <w:t xml:space="preserve"> is dependent</w:t>
      </w:r>
    </w:p>
    <w:p w14:paraId="590ABEE1" w14:textId="77777777" w:rsidR="007B7825" w:rsidRPr="007B7825" w:rsidRDefault="007B7825" w:rsidP="007B7825">
      <w:pPr>
        <w:numPr>
          <w:ilvl w:val="0"/>
          <w:numId w:val="6"/>
        </w:numPr>
        <w:rPr>
          <w:sz w:val="28"/>
          <w:szCs w:val="28"/>
        </w:rPr>
      </w:pPr>
      <w:r w:rsidRPr="007B7825">
        <w:rPr>
          <w:sz w:val="28"/>
          <w:szCs w:val="28"/>
        </w:rPr>
        <w:t>What assumptions do we make about independence</w:t>
      </w:r>
    </w:p>
    <w:p w14:paraId="0C4992C9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7D90E2B6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 xml:space="preserve">To explore the idea that </w:t>
      </w:r>
      <w:r w:rsidRPr="007B7825">
        <w:rPr>
          <w:b/>
          <w:bCs/>
          <w:sz w:val="28"/>
          <w:szCs w:val="28"/>
        </w:rPr>
        <w:t>dependency is universal</w:t>
      </w:r>
      <w:r w:rsidRPr="007B7825">
        <w:rPr>
          <w:sz w:val="28"/>
          <w:szCs w:val="28"/>
        </w:rPr>
        <w:t>, not a measure of worth.</w:t>
      </w:r>
    </w:p>
    <w:p w14:paraId="3A565B13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5. Scenario Workshop – “My Body, My Choice” (10 minutes)</w:t>
      </w:r>
    </w:p>
    <w:p w14:paraId="1DF0C497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Activity: Autonomy Case Studies</w:t>
      </w:r>
    </w:p>
    <w:p w14:paraId="38B2A2C8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Provide groups with short, neutral case studies involving bodily autonomy and limits (e.g., seatbelt laws, public health rules, medical consent).</w:t>
      </w:r>
    </w:p>
    <w:p w14:paraId="381BA8E6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Task:</w:t>
      </w:r>
    </w:p>
    <w:p w14:paraId="182B5C05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Groups identify:</w:t>
      </w:r>
    </w:p>
    <w:p w14:paraId="5275E4D6" w14:textId="77777777" w:rsidR="007B7825" w:rsidRPr="007B7825" w:rsidRDefault="007B7825" w:rsidP="007B7825">
      <w:pPr>
        <w:numPr>
          <w:ilvl w:val="0"/>
          <w:numId w:val="7"/>
        </w:numPr>
        <w:rPr>
          <w:sz w:val="28"/>
          <w:szCs w:val="28"/>
        </w:rPr>
      </w:pPr>
      <w:r w:rsidRPr="007B7825">
        <w:rPr>
          <w:sz w:val="28"/>
          <w:szCs w:val="28"/>
        </w:rPr>
        <w:t>Where autonomy is upheld</w:t>
      </w:r>
    </w:p>
    <w:p w14:paraId="0FD8C85A" w14:textId="77777777" w:rsidR="007B7825" w:rsidRPr="007B7825" w:rsidRDefault="007B7825" w:rsidP="007B7825">
      <w:pPr>
        <w:numPr>
          <w:ilvl w:val="0"/>
          <w:numId w:val="7"/>
        </w:numPr>
        <w:rPr>
          <w:sz w:val="28"/>
          <w:szCs w:val="28"/>
        </w:rPr>
      </w:pPr>
      <w:r w:rsidRPr="007B7825">
        <w:rPr>
          <w:sz w:val="28"/>
          <w:szCs w:val="28"/>
        </w:rPr>
        <w:t>Where autonomy is limited</w:t>
      </w:r>
    </w:p>
    <w:p w14:paraId="0A8AD9AC" w14:textId="77777777" w:rsidR="007B7825" w:rsidRPr="007B7825" w:rsidRDefault="007B7825" w:rsidP="007B7825">
      <w:pPr>
        <w:numPr>
          <w:ilvl w:val="0"/>
          <w:numId w:val="7"/>
        </w:numPr>
        <w:rPr>
          <w:sz w:val="28"/>
          <w:szCs w:val="28"/>
        </w:rPr>
      </w:pPr>
      <w:r w:rsidRPr="007B7825">
        <w:rPr>
          <w:sz w:val="28"/>
          <w:szCs w:val="28"/>
        </w:rPr>
        <w:t>Why societies draw boundaries</w:t>
      </w:r>
    </w:p>
    <w:p w14:paraId="0BCD5F13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60C5093B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 xml:space="preserve">To help participants think critically about </w:t>
      </w:r>
      <w:r w:rsidRPr="007B7825">
        <w:rPr>
          <w:b/>
          <w:bCs/>
          <w:sz w:val="28"/>
          <w:szCs w:val="28"/>
        </w:rPr>
        <w:t>how autonomy interacts with responsibility and impact on others</w:t>
      </w:r>
      <w:r w:rsidRPr="007B7825">
        <w:rPr>
          <w:sz w:val="28"/>
          <w:szCs w:val="28"/>
        </w:rPr>
        <w:t>.</w:t>
      </w:r>
    </w:p>
    <w:p w14:paraId="02001885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6. Role</w:t>
      </w:r>
      <w:r w:rsidRPr="007B7825">
        <w:rPr>
          <w:b/>
          <w:bCs/>
          <w:sz w:val="28"/>
          <w:szCs w:val="28"/>
        </w:rPr>
        <w:noBreakHyphen/>
        <w:t>Play – “Responding with Clarity and Compassion” (15 minutes)</w:t>
      </w:r>
    </w:p>
    <w:p w14:paraId="58B95200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lastRenderedPageBreak/>
        <w:t>Activity: Assumption</w:t>
      </w:r>
      <w:r w:rsidRPr="007B7825">
        <w:rPr>
          <w:b/>
          <w:bCs/>
          <w:sz w:val="28"/>
          <w:szCs w:val="28"/>
        </w:rPr>
        <w:noBreakHyphen/>
        <w:t>Spotting Dialogue Practice</w:t>
      </w:r>
    </w:p>
    <w:p w14:paraId="588B9FDE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Participants pair up. One plays a person expressing a concern; the other practices responding.</w:t>
      </w:r>
    </w:p>
    <w:p w14:paraId="7F80FEA2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b/>
          <w:bCs/>
          <w:sz w:val="28"/>
          <w:szCs w:val="28"/>
        </w:rPr>
        <w:t>Example concerns:</w:t>
      </w:r>
    </w:p>
    <w:p w14:paraId="12B577C7" w14:textId="77777777" w:rsidR="007B7825" w:rsidRPr="007B7825" w:rsidRDefault="007B7825" w:rsidP="007B7825">
      <w:pPr>
        <w:numPr>
          <w:ilvl w:val="0"/>
          <w:numId w:val="8"/>
        </w:numPr>
        <w:rPr>
          <w:sz w:val="28"/>
          <w:szCs w:val="28"/>
        </w:rPr>
      </w:pPr>
      <w:r w:rsidRPr="007B7825">
        <w:rPr>
          <w:sz w:val="28"/>
          <w:szCs w:val="28"/>
        </w:rPr>
        <w:t>“It’s not a person yet.”</w:t>
      </w:r>
    </w:p>
    <w:p w14:paraId="56C0C88F" w14:textId="77777777" w:rsidR="007B7825" w:rsidRPr="007B7825" w:rsidRDefault="007B7825" w:rsidP="007B7825">
      <w:pPr>
        <w:numPr>
          <w:ilvl w:val="0"/>
          <w:numId w:val="8"/>
        </w:numPr>
        <w:rPr>
          <w:sz w:val="28"/>
          <w:szCs w:val="28"/>
        </w:rPr>
      </w:pPr>
      <w:r w:rsidRPr="007B7825">
        <w:rPr>
          <w:sz w:val="28"/>
          <w:szCs w:val="28"/>
        </w:rPr>
        <w:t>“I can’t raise a child with a disability.”</w:t>
      </w:r>
    </w:p>
    <w:p w14:paraId="3CDB09CA" w14:textId="77777777" w:rsidR="007B7825" w:rsidRPr="007B7825" w:rsidRDefault="007B7825" w:rsidP="007B7825">
      <w:pPr>
        <w:numPr>
          <w:ilvl w:val="0"/>
          <w:numId w:val="8"/>
        </w:numPr>
        <w:rPr>
          <w:sz w:val="28"/>
          <w:szCs w:val="28"/>
        </w:rPr>
      </w:pPr>
      <w:r w:rsidRPr="007B7825">
        <w:rPr>
          <w:sz w:val="28"/>
          <w:szCs w:val="28"/>
        </w:rPr>
        <w:t>“I don’t have support.”</w:t>
      </w:r>
    </w:p>
    <w:p w14:paraId="3A135D2E" w14:textId="77777777" w:rsidR="007B7825" w:rsidRPr="007B7825" w:rsidRDefault="007B7825" w:rsidP="007B7825">
      <w:pPr>
        <w:numPr>
          <w:ilvl w:val="0"/>
          <w:numId w:val="8"/>
        </w:numPr>
        <w:rPr>
          <w:sz w:val="28"/>
          <w:szCs w:val="28"/>
        </w:rPr>
      </w:pPr>
      <w:r w:rsidRPr="007B7825">
        <w:rPr>
          <w:sz w:val="28"/>
          <w:szCs w:val="28"/>
        </w:rPr>
        <w:t>“I’m scared.”</w:t>
      </w:r>
    </w:p>
    <w:p w14:paraId="13EA7C8A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Task:</w:t>
      </w:r>
    </w:p>
    <w:p w14:paraId="25B870E8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The responder must:</w:t>
      </w:r>
    </w:p>
    <w:p w14:paraId="2FD045A8" w14:textId="77777777" w:rsidR="007B7825" w:rsidRPr="007B7825" w:rsidRDefault="007B7825" w:rsidP="007B7825">
      <w:pPr>
        <w:numPr>
          <w:ilvl w:val="0"/>
          <w:numId w:val="9"/>
        </w:numPr>
        <w:rPr>
          <w:sz w:val="28"/>
          <w:szCs w:val="28"/>
        </w:rPr>
      </w:pPr>
      <w:r w:rsidRPr="007B7825">
        <w:rPr>
          <w:sz w:val="28"/>
          <w:szCs w:val="28"/>
        </w:rPr>
        <w:t xml:space="preserve">Identify the </w:t>
      </w:r>
      <w:r w:rsidRPr="007B7825">
        <w:rPr>
          <w:b/>
          <w:bCs/>
          <w:sz w:val="28"/>
          <w:szCs w:val="28"/>
        </w:rPr>
        <w:t>assumption</w:t>
      </w:r>
      <w:r w:rsidRPr="007B7825">
        <w:rPr>
          <w:sz w:val="28"/>
          <w:szCs w:val="28"/>
        </w:rPr>
        <w:t xml:space="preserve"> behind the concern</w:t>
      </w:r>
    </w:p>
    <w:p w14:paraId="640CFB8C" w14:textId="77777777" w:rsidR="007B7825" w:rsidRPr="007B7825" w:rsidRDefault="007B7825" w:rsidP="007B7825">
      <w:pPr>
        <w:numPr>
          <w:ilvl w:val="0"/>
          <w:numId w:val="9"/>
        </w:numPr>
        <w:rPr>
          <w:sz w:val="28"/>
          <w:szCs w:val="28"/>
        </w:rPr>
      </w:pPr>
      <w:r w:rsidRPr="007B7825">
        <w:rPr>
          <w:sz w:val="28"/>
          <w:szCs w:val="28"/>
        </w:rPr>
        <w:t xml:space="preserve">Respond with </w:t>
      </w:r>
      <w:r w:rsidRPr="007B7825">
        <w:rPr>
          <w:b/>
          <w:bCs/>
          <w:sz w:val="28"/>
          <w:szCs w:val="28"/>
        </w:rPr>
        <w:t>compassion first</w:t>
      </w:r>
      <w:r w:rsidRPr="007B7825">
        <w:rPr>
          <w:sz w:val="28"/>
          <w:szCs w:val="28"/>
        </w:rPr>
        <w:t xml:space="preserve">, then </w:t>
      </w:r>
      <w:r w:rsidRPr="007B7825">
        <w:rPr>
          <w:b/>
          <w:bCs/>
          <w:sz w:val="28"/>
          <w:szCs w:val="28"/>
        </w:rPr>
        <w:t>clarity</w:t>
      </w:r>
    </w:p>
    <w:p w14:paraId="611B0891" w14:textId="77777777" w:rsidR="007B7825" w:rsidRPr="007B7825" w:rsidRDefault="007B7825" w:rsidP="007B7825">
      <w:pPr>
        <w:numPr>
          <w:ilvl w:val="0"/>
          <w:numId w:val="9"/>
        </w:numPr>
        <w:rPr>
          <w:sz w:val="28"/>
          <w:szCs w:val="28"/>
        </w:rPr>
      </w:pPr>
      <w:r w:rsidRPr="007B7825">
        <w:rPr>
          <w:sz w:val="28"/>
          <w:szCs w:val="28"/>
        </w:rPr>
        <w:t>Avoid debate language; focus on understanding</w:t>
      </w:r>
    </w:p>
    <w:p w14:paraId="6524934B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47337E4F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 xml:space="preserve">To build skills in </w:t>
      </w:r>
      <w:r w:rsidRPr="007B7825">
        <w:rPr>
          <w:b/>
          <w:bCs/>
          <w:sz w:val="28"/>
          <w:szCs w:val="28"/>
        </w:rPr>
        <w:t>empathetic listening</w:t>
      </w:r>
      <w:r w:rsidRPr="007B7825">
        <w:rPr>
          <w:sz w:val="28"/>
          <w:szCs w:val="28"/>
        </w:rPr>
        <w:t xml:space="preserve">, </w:t>
      </w:r>
      <w:r w:rsidRPr="007B7825">
        <w:rPr>
          <w:b/>
          <w:bCs/>
          <w:sz w:val="28"/>
          <w:szCs w:val="28"/>
        </w:rPr>
        <w:t>assumption</w:t>
      </w:r>
      <w:r w:rsidRPr="007B7825">
        <w:rPr>
          <w:b/>
          <w:bCs/>
          <w:sz w:val="28"/>
          <w:szCs w:val="28"/>
        </w:rPr>
        <w:noBreakHyphen/>
        <w:t>identification</w:t>
      </w:r>
      <w:r w:rsidRPr="007B7825">
        <w:rPr>
          <w:sz w:val="28"/>
          <w:szCs w:val="28"/>
        </w:rPr>
        <w:t xml:space="preserve">, and </w:t>
      </w:r>
      <w:r w:rsidRPr="007B7825">
        <w:rPr>
          <w:b/>
          <w:bCs/>
          <w:sz w:val="28"/>
          <w:szCs w:val="28"/>
        </w:rPr>
        <w:t>gentle truth</w:t>
      </w:r>
      <w:r w:rsidRPr="007B7825">
        <w:rPr>
          <w:b/>
          <w:bCs/>
          <w:sz w:val="28"/>
          <w:szCs w:val="28"/>
        </w:rPr>
        <w:noBreakHyphen/>
        <w:t>telling</w:t>
      </w:r>
      <w:r w:rsidRPr="007B7825">
        <w:rPr>
          <w:sz w:val="28"/>
          <w:szCs w:val="28"/>
        </w:rPr>
        <w:t>.</w:t>
      </w:r>
    </w:p>
    <w:p w14:paraId="1D818347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7. Reflection – “What Did You Notice?” (5 minutes)</w:t>
      </w:r>
    </w:p>
    <w:p w14:paraId="0C9607D3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Participants write down:</w:t>
      </w:r>
    </w:p>
    <w:p w14:paraId="72B6D2A3" w14:textId="77777777" w:rsidR="007B7825" w:rsidRPr="007B7825" w:rsidRDefault="007B7825" w:rsidP="007B7825">
      <w:pPr>
        <w:numPr>
          <w:ilvl w:val="0"/>
          <w:numId w:val="10"/>
        </w:numPr>
        <w:rPr>
          <w:sz w:val="28"/>
          <w:szCs w:val="28"/>
        </w:rPr>
      </w:pPr>
      <w:r w:rsidRPr="007B7825">
        <w:rPr>
          <w:sz w:val="28"/>
          <w:szCs w:val="28"/>
        </w:rPr>
        <w:t>One assumption they hadn’t noticed before</w:t>
      </w:r>
    </w:p>
    <w:p w14:paraId="6ABB9EC3" w14:textId="77777777" w:rsidR="007B7825" w:rsidRPr="007B7825" w:rsidRDefault="007B7825" w:rsidP="007B7825">
      <w:pPr>
        <w:numPr>
          <w:ilvl w:val="0"/>
          <w:numId w:val="10"/>
        </w:numPr>
        <w:rPr>
          <w:sz w:val="28"/>
          <w:szCs w:val="28"/>
        </w:rPr>
      </w:pPr>
      <w:r w:rsidRPr="007B7825">
        <w:rPr>
          <w:sz w:val="28"/>
          <w:szCs w:val="28"/>
        </w:rPr>
        <w:t>One phrase they want to stop using</w:t>
      </w:r>
    </w:p>
    <w:p w14:paraId="3AC6A03E" w14:textId="77777777" w:rsidR="007B7825" w:rsidRPr="007B7825" w:rsidRDefault="007B7825" w:rsidP="007B7825">
      <w:pPr>
        <w:numPr>
          <w:ilvl w:val="0"/>
          <w:numId w:val="10"/>
        </w:numPr>
        <w:rPr>
          <w:sz w:val="28"/>
          <w:szCs w:val="28"/>
        </w:rPr>
      </w:pPr>
      <w:r w:rsidRPr="007B7825">
        <w:rPr>
          <w:sz w:val="28"/>
          <w:szCs w:val="28"/>
        </w:rPr>
        <w:t>One phrase they want to start using</w:t>
      </w:r>
    </w:p>
    <w:p w14:paraId="70FE3899" w14:textId="77777777" w:rsidR="007B7825" w:rsidRPr="007B7825" w:rsidRDefault="007B7825" w:rsidP="007B7825">
      <w:pPr>
        <w:numPr>
          <w:ilvl w:val="0"/>
          <w:numId w:val="10"/>
        </w:numPr>
        <w:rPr>
          <w:sz w:val="28"/>
          <w:szCs w:val="28"/>
        </w:rPr>
      </w:pPr>
      <w:r w:rsidRPr="007B7825">
        <w:rPr>
          <w:sz w:val="28"/>
          <w:szCs w:val="28"/>
        </w:rPr>
        <w:t>One insight about compassion</w:t>
      </w:r>
    </w:p>
    <w:p w14:paraId="63CE29C2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Purpose:</w:t>
      </w:r>
    </w:p>
    <w:p w14:paraId="7724F222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To reinforce personal growth and internalization.</w:t>
      </w:r>
    </w:p>
    <w:p w14:paraId="5F69E974" w14:textId="77777777" w:rsidR="007B7825" w:rsidRPr="007B7825" w:rsidRDefault="007B7825" w:rsidP="007B7825">
      <w:pPr>
        <w:rPr>
          <w:b/>
          <w:bCs/>
          <w:sz w:val="28"/>
          <w:szCs w:val="28"/>
        </w:rPr>
      </w:pPr>
      <w:r w:rsidRPr="007B7825">
        <w:rPr>
          <w:b/>
          <w:bCs/>
          <w:sz w:val="28"/>
          <w:szCs w:val="28"/>
        </w:rPr>
        <w:t>8. Closing Circle – “Truth, Clarity, Consistency, Respect” (5 minutes)</w:t>
      </w:r>
    </w:p>
    <w:p w14:paraId="7D2DDE94" w14:textId="77777777" w:rsidR="007B7825" w:rsidRPr="007B7825" w:rsidRDefault="007B7825" w:rsidP="007B7825">
      <w:pPr>
        <w:rPr>
          <w:sz w:val="28"/>
          <w:szCs w:val="28"/>
        </w:rPr>
      </w:pPr>
      <w:r w:rsidRPr="007B7825">
        <w:rPr>
          <w:sz w:val="28"/>
          <w:szCs w:val="28"/>
        </w:rPr>
        <w:t>Invite participants to share one takeaway about:</w:t>
      </w:r>
    </w:p>
    <w:p w14:paraId="63C0D2FE" w14:textId="77777777" w:rsidR="007B7825" w:rsidRPr="007B7825" w:rsidRDefault="007B7825" w:rsidP="007B7825">
      <w:pPr>
        <w:numPr>
          <w:ilvl w:val="0"/>
          <w:numId w:val="11"/>
        </w:numPr>
        <w:rPr>
          <w:sz w:val="28"/>
          <w:szCs w:val="28"/>
        </w:rPr>
      </w:pPr>
      <w:r w:rsidRPr="007B7825">
        <w:rPr>
          <w:sz w:val="28"/>
          <w:szCs w:val="28"/>
        </w:rPr>
        <w:t>The power of language</w:t>
      </w:r>
    </w:p>
    <w:p w14:paraId="776B4498" w14:textId="77777777" w:rsidR="007B7825" w:rsidRPr="007B7825" w:rsidRDefault="007B7825" w:rsidP="007B7825">
      <w:pPr>
        <w:numPr>
          <w:ilvl w:val="0"/>
          <w:numId w:val="11"/>
        </w:numPr>
        <w:rPr>
          <w:sz w:val="28"/>
          <w:szCs w:val="28"/>
        </w:rPr>
      </w:pPr>
      <w:r w:rsidRPr="007B7825">
        <w:rPr>
          <w:sz w:val="28"/>
          <w:szCs w:val="28"/>
        </w:rPr>
        <w:t>The importance of understanding assumptions</w:t>
      </w:r>
    </w:p>
    <w:p w14:paraId="693371C1" w14:textId="77777777" w:rsidR="007B7825" w:rsidRPr="007B7825" w:rsidRDefault="007B7825" w:rsidP="007B7825">
      <w:pPr>
        <w:numPr>
          <w:ilvl w:val="0"/>
          <w:numId w:val="11"/>
        </w:numPr>
        <w:rPr>
          <w:sz w:val="28"/>
          <w:szCs w:val="28"/>
        </w:rPr>
      </w:pPr>
      <w:r w:rsidRPr="007B7825">
        <w:rPr>
          <w:sz w:val="28"/>
          <w:szCs w:val="28"/>
        </w:rPr>
        <w:lastRenderedPageBreak/>
        <w:t>The value of responding with compassion</w:t>
      </w:r>
    </w:p>
    <w:p w14:paraId="7517748F" w14:textId="77777777" w:rsidR="00CE0CE9" w:rsidRPr="007B7825" w:rsidRDefault="00CE0CE9">
      <w:pPr>
        <w:rPr>
          <w:sz w:val="28"/>
          <w:szCs w:val="28"/>
        </w:rPr>
      </w:pPr>
    </w:p>
    <w:sectPr w:rsidR="00CE0CE9" w:rsidRPr="007B7825" w:rsidSect="007B7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49"/>
    <w:multiLevelType w:val="multilevel"/>
    <w:tmpl w:val="C53E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C2587"/>
    <w:multiLevelType w:val="multilevel"/>
    <w:tmpl w:val="DE1C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5048A"/>
    <w:multiLevelType w:val="multilevel"/>
    <w:tmpl w:val="BADE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47315"/>
    <w:multiLevelType w:val="multilevel"/>
    <w:tmpl w:val="584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91815"/>
    <w:multiLevelType w:val="multilevel"/>
    <w:tmpl w:val="08B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0210B"/>
    <w:multiLevelType w:val="multilevel"/>
    <w:tmpl w:val="CDA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870B7"/>
    <w:multiLevelType w:val="multilevel"/>
    <w:tmpl w:val="B92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11F02"/>
    <w:multiLevelType w:val="multilevel"/>
    <w:tmpl w:val="A4DE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90021"/>
    <w:multiLevelType w:val="multilevel"/>
    <w:tmpl w:val="51B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C083F"/>
    <w:multiLevelType w:val="multilevel"/>
    <w:tmpl w:val="2FE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37036"/>
    <w:multiLevelType w:val="multilevel"/>
    <w:tmpl w:val="3FF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21340">
    <w:abstractNumId w:val="0"/>
  </w:num>
  <w:num w:numId="2" w16cid:durableId="1766995218">
    <w:abstractNumId w:val="1"/>
  </w:num>
  <w:num w:numId="3" w16cid:durableId="676538652">
    <w:abstractNumId w:val="4"/>
  </w:num>
  <w:num w:numId="4" w16cid:durableId="1386879666">
    <w:abstractNumId w:val="9"/>
  </w:num>
  <w:num w:numId="5" w16cid:durableId="602954664">
    <w:abstractNumId w:val="8"/>
  </w:num>
  <w:num w:numId="6" w16cid:durableId="1055155293">
    <w:abstractNumId w:val="10"/>
  </w:num>
  <w:num w:numId="7" w16cid:durableId="1002968823">
    <w:abstractNumId w:val="2"/>
  </w:num>
  <w:num w:numId="8" w16cid:durableId="47457487">
    <w:abstractNumId w:val="6"/>
  </w:num>
  <w:num w:numId="9" w16cid:durableId="702554767">
    <w:abstractNumId w:val="7"/>
  </w:num>
  <w:num w:numId="10" w16cid:durableId="1191606504">
    <w:abstractNumId w:val="3"/>
  </w:num>
  <w:num w:numId="11" w16cid:durableId="946276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25"/>
    <w:rsid w:val="004C69EF"/>
    <w:rsid w:val="007B7825"/>
    <w:rsid w:val="009F63EC"/>
    <w:rsid w:val="00B20001"/>
    <w:rsid w:val="00CA444F"/>
    <w:rsid w:val="00CE0CE9"/>
    <w:rsid w:val="00E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3942"/>
  <w15:chartTrackingRefBased/>
  <w15:docId w15:val="{FF0AD411-5EB5-4AF4-8B0D-0B4DBB9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Denise Turner</cp:lastModifiedBy>
  <cp:revision>1</cp:revision>
  <dcterms:created xsi:type="dcterms:W3CDTF">2026-04-29T22:17:00Z</dcterms:created>
  <dcterms:modified xsi:type="dcterms:W3CDTF">2026-04-29T22:18:00Z</dcterms:modified>
</cp:coreProperties>
</file>